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C02" w:rsidRP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3C02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DF3C0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 для родителей "Охрана детского голоса"</w:t>
      </w:r>
    </w:p>
    <w:p w:rsidR="00DF3C02" w:rsidRPr="00DF3C02" w:rsidRDefault="00DF3C02" w:rsidP="00DF3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805F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Г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олос детей в дошкольном детстве делятся, как минимум, на 3 природных типа: 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высокий, 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средний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низкий.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аждый</w:t>
      </w:r>
      <w:proofErr w:type="gram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из которых характеризуется присущими ему тембровой окраской, общим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звуковысотным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примарным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диапазонами звучания. 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proofErr w:type="gram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Общий диапазон – это расстояние от нижней до верхней границы певческого голоса: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2–3года – ми – соль(3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.) </w:t>
      </w:r>
      <w:proofErr w:type="gramEnd"/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3–4года–ми–ля(4зв.)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4 –5 лет – ре–си 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(5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.) 4 – 5 лет - ре – си (5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), </w:t>
      </w:r>
    </w:p>
    <w:p w:rsid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5 – 6 лет – ре – ре (7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), </w:t>
      </w:r>
    </w:p>
    <w:p w:rsidR="00DF3C02" w:rsidRPr="00DF3C02" w:rsidRDefault="00DF3C02" w:rsidP="00DF3C02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6 – 7 лет – до 10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 </w:t>
      </w:r>
    </w:p>
    <w:p w:rsidR="00DF3C02" w:rsidRPr="00DF3C02" w:rsidRDefault="00DF3C02" w:rsidP="00DF3C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6A176B" w:rsidRPr="00DF3C02" w:rsidRDefault="00DF3C02" w:rsidP="00DF3C02">
      <w:pPr>
        <w:rPr>
          <w:rFonts w:ascii="Times New Roman" w:hAnsi="Times New Roman" w:cs="Times New Roman"/>
          <w:sz w:val="32"/>
          <w:szCs w:val="32"/>
        </w:rPr>
      </w:pP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Певческий аппарат ребёнка в дошкольном возрасте анатомически и функционально только начинает складываться, и поэтому задача охраны детского певческого голоса является главной. Дети должны петь легко и звонко, музыкально и выразительно. Пение должно быть удобным, доставлять детям удовольствие, тогда они будут любить этот вид музыкальной деятельности.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Дети никогда не должны петь громко. Громкое, на пределе голосовых возможностей пение, «пение – крик» не соответствует ни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анатомо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–ф</w:t>
      </w:r>
      <w:proofErr w:type="gram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изиологическим возможностям детей, ни эталону звучания детского певческого голоса. Оно ставит под угрозу здоровье певческого аппарата.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Дети должны петь звонко, легко, средним по силе звуком. </w:t>
      </w:r>
      <w:proofErr w:type="gram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По сравнению с голосом взрослого, детский голос обладает уменьшенной силой, более узкими динамическим и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звуковысотным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диапазонами, несколько сниженной дикцией».</w:t>
      </w:r>
      <w:proofErr w:type="gram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Начинать вокальные занятия с детьми необходимо с формирования 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правильной «певческой стойки» - положения корпуса и головы во время пения. Она способствует организации певческого дыхания и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резонирования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которые являются основой красивого певческого звука, обеспечивая его всеми необходимыми качествами.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 ребёнка должно быть сформировано ощущение свободно и красиво стоящего человека, который готов с удовольствием начать петь. Ноги почти на ширине плеч, носки чуть развернуты в стороны. Корпус прямой, но свободный, опирающийся на твердые, но не напряженные ноги. Руки свободно опущены вдоль туловища. Голова держится прямо, шея ненапряженна.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Работа над певческим дыханием, которое является главным звеном певческого процесса. «Пение – это дыхание». Вдыхаем мы носом, как будто нюхаем розочку. Вдыхаем с удовольствием, на полуулыбке, берем не очень много воздуха. Он попадает в нижнюю часть наших легких, как бы надувая там «резиновый круг». Важно, чтобы во время вдоха не поднимались плечи.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Следующим моментом является сохранение состояния вдоха на протяжении всей музыкальной фразы. 3 года – 1 такт (2 секунды), 4 года – 2 такта (4 секунды), 5 лет – 3 такта (6 секунд), 6 лет – 4 такта (8 секунд)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Этот навык тоже формируется постепенно, по мере укрепления мышц, ответственных за состояние вдоха и мышц, поддерживающих «столб дыхания».</w:t>
      </w:r>
      <w:proofErr w:type="gram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«Столб дыхания» - непрерывно льющаяся струя воздуха </w:t>
      </w:r>
      <w:proofErr w:type="gram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–н</w:t>
      </w:r>
      <w:proofErr w:type="gram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аправляется вверх, «за зубки» -за верхние передние резцы и попадает в верхние резонаторы. Этому помогает упражнение с перышком или пушинкой, которая подвешивается на ниточке, прикрепленной к палочке. Дети делают первичный вдох, а затем медленно непрерывно выдыхают, стараясь, чтобы пушинка, которая находится на небольшом расстоянии от лица на уровне рта, отклонившись от выдоха, не опадала. В процессе этого упражнения хорошо тренируется система дыхания, укрепляются дыхательные мышцы.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Перед тем, как педагог начинает работать над песнями, детей необходимо распеть.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Распевки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«разогревают» певческий аппарат, 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lastRenderedPageBreak/>
        <w:t xml:space="preserve">на них легче формировать певческие навыки и интонационный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звуковысотный</w:t>
      </w:r>
      <w:proofErr w:type="spell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слух.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Известно, что занятия пением, способствуют физическому развитию детей, укрепляют их здоровья. В противном случае они могут нанести вред детскому организму, привести к заболеваниям певческого аппарата.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Заботясь о создании спокойной обстановки, об уменьшении шума в группе, воспитатель тем самым оберегает детский голос. Крик, шум, портят голос, притупляют слух и отрицательно влияют на нервную систему детей. Педагогам следует проводить соответствующую работу с родителями: объяснять вред </w:t>
      </w:r>
      <w:proofErr w:type="gram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крикливого</w:t>
      </w:r>
      <w:proofErr w:type="gram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пения, громкого разговора, особенно на улице в сырую холодную погоду. Надо предупреждать родителей, чтобы они не позволяли детям пить холодную воду, есть мороженное в разгоряченном состоянии </w:t>
      </w:r>
      <w:proofErr w:type="gram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во </w:t>
      </w:r>
      <w:proofErr w:type="spellStart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избежании</w:t>
      </w:r>
      <w:proofErr w:type="spellEnd"/>
      <w:proofErr w:type="gramEnd"/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простуды, заболеваний голосового аппарата.</w:t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DF3C0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Не следует поощрять пение детьми взрослых песен с большим диапазоном, которые они слышат дома. Неправильное, фальшивое исполнение таких песен не способствует развитию музыкального слуха у ребёнка.</w:t>
      </w:r>
    </w:p>
    <w:sectPr w:rsidR="006A176B" w:rsidRPr="00DF3C02" w:rsidSect="006A1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C02"/>
    <w:rsid w:val="00130460"/>
    <w:rsid w:val="006A176B"/>
    <w:rsid w:val="009805F4"/>
    <w:rsid w:val="00DF3C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F3C0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F3C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3C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3982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652</Words>
  <Characters>3723</Characters>
  <Application>Microsoft Office Word</Application>
  <DocSecurity>0</DocSecurity>
  <Lines>31</Lines>
  <Paragraphs>8</Paragraphs>
  <ScaleCrop>false</ScaleCrop>
  <Company>Grizli777</Company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2017-10-10T13:38:00Z</dcterms:created>
  <dcterms:modified xsi:type="dcterms:W3CDTF">2017-10-10T13:51:00Z</dcterms:modified>
</cp:coreProperties>
</file>