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D1AF2">
        <w:rPr>
          <w:rFonts w:ascii="Times New Roman" w:hAnsi="Times New Roman" w:cs="Times New Roman"/>
          <w:b/>
          <w:sz w:val="32"/>
          <w:szCs w:val="32"/>
        </w:rPr>
        <w:t>От чего зависят способности к запоминанию?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1AF2">
        <w:rPr>
          <w:rFonts w:ascii="Times New Roman" w:hAnsi="Times New Roman" w:cs="Times New Roman"/>
          <w:b/>
          <w:sz w:val="32"/>
          <w:szCs w:val="32"/>
        </w:rPr>
        <w:t xml:space="preserve">     И, самое главное можно ли развить память ребенка?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Родители часто недоумевают, почему их малыш с трудом разучивает стишок, который задали к празднику, а полюбившиеся песенки или стихи запоминает легко и может повторять их бесконечно?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Развитие памяти заключается в качественных изменениях процессов памяти и в трансформации содержания фиксируемого материала.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Это очень важно для детей, и в повседневной жизни, и в учебе. Недаром при оценке интеллектуальной готовности ребенка к школе одним из важнейших критериев является его развитая память. Ведь это предпосылка к успешному и разностороннему познанию мира, усвоению новой информации.</w:t>
      </w:r>
    </w:p>
    <w:p w:rsid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  Чем больше внимания родители уделяют развитию различных видов памяти, внимания и воображения малыша, тем выше интеллектуальный потенциал их ребенка. Именно поэтому во все наиболее действенные методики раннего интеллектуального развития обязательно включаются упражнения и игры</w:t>
      </w:r>
      <w:r>
        <w:rPr>
          <w:rFonts w:ascii="Times New Roman" w:hAnsi="Times New Roman" w:cs="Times New Roman"/>
          <w:sz w:val="28"/>
          <w:szCs w:val="28"/>
        </w:rPr>
        <w:t xml:space="preserve"> на развитие всех видов памяти.</w:t>
      </w:r>
    </w:p>
    <w:p w:rsid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1AF2">
        <w:rPr>
          <w:rFonts w:ascii="Times New Roman" w:hAnsi="Times New Roman" w:cs="Times New Roman"/>
          <w:b/>
          <w:sz w:val="28"/>
          <w:szCs w:val="28"/>
        </w:rPr>
        <w:t>Что такое память?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Это отражение прошлого опыта. Она основана на трех процессах - запоминании, сохранении и воспроизведении.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 Процесс сохранения информации в памяти состоит из двух важных моментов - это сохранение памятного следа и связей в мозге. Благодаря запоминанию и сохранению, становится возможным воспроизведение информации, а так же ее узнавание (припоминание). 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 Воспроизведение - процесс появления в сознании ранее воспринятой информации, выполнение заученных движений. При воспроизведении, образы, закрепленные в памяти, «оживают» быстро без вспомогательной, опорной информации. Так, например, когда человеку объясняют, как пройти куда-либо, то помимо названия улицы и номера дома, сообщают различную дополнительную информацию, что на пути попадется магазин, школа, светофор. Когда он в следующий раз идет по тому же адресу, то для поиска нужного объекта вспомогательная информация не требуется, припоминание происходит быстрее. Это и называется хорошей памятью. Но чтобы добиться буквально автоматического воспроизведения нужной информации, необходимо неоднократное ее повторение.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Виды проявления памяти чрезвычайно многообразны.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В основу видовой классификации памяти положены три основных критерия (признака):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1.Объект запоминания. В зависимости о</w:t>
      </w:r>
      <w:r>
        <w:rPr>
          <w:rFonts w:ascii="Times New Roman" w:hAnsi="Times New Roman" w:cs="Times New Roman"/>
          <w:sz w:val="28"/>
          <w:szCs w:val="28"/>
        </w:rPr>
        <w:t xml:space="preserve">т того, что именно воспринимает </w:t>
      </w:r>
      <w:r w:rsidRPr="007D1AF2">
        <w:rPr>
          <w:rFonts w:ascii="Times New Roman" w:hAnsi="Times New Roman" w:cs="Times New Roman"/>
          <w:sz w:val="28"/>
          <w:szCs w:val="28"/>
        </w:rPr>
        <w:t>и воспроизводит человек, различают четыре основных вида памяти: наглядно-образная, способствующая хорошему запоминанию лиц, звуков, цветов, форм предметов и так далее; словесно-логическая (или словесно-</w:t>
      </w:r>
      <w:r w:rsidRPr="007D1AF2">
        <w:rPr>
          <w:rFonts w:ascii="Times New Roman" w:hAnsi="Times New Roman" w:cs="Times New Roman"/>
          <w:sz w:val="28"/>
          <w:szCs w:val="28"/>
        </w:rPr>
        <w:lastRenderedPageBreak/>
        <w:t>смысловая), при которой информация запоминается на слух; двигательная (моторная) – память движений и эмоциональная память, при которой запоминаются пережитые чувства, эмоции и события.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2. Степень волевой регуляции памяти. По этому признаку память делится на </w:t>
      </w:r>
      <w:proofErr w:type="gramStart"/>
      <w:r w:rsidRPr="007D1AF2">
        <w:rPr>
          <w:rFonts w:ascii="Times New Roman" w:hAnsi="Times New Roman" w:cs="Times New Roman"/>
          <w:sz w:val="28"/>
          <w:szCs w:val="28"/>
        </w:rPr>
        <w:t>произвольную(</w:t>
      </w:r>
      <w:proofErr w:type="gramEnd"/>
      <w:r w:rsidRPr="007D1AF2">
        <w:rPr>
          <w:rFonts w:ascii="Times New Roman" w:hAnsi="Times New Roman" w:cs="Times New Roman"/>
          <w:sz w:val="28"/>
          <w:szCs w:val="28"/>
        </w:rPr>
        <w:t>которая используется, если нужно запомнить что-либо и сам процесс требует усилий от человека) и непроизвольную ( задача запоминания не ставится, это происходит само собой )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3. Длительность. сохранения информации в памяти </w:t>
      </w:r>
      <w:proofErr w:type="gramStart"/>
      <w:r w:rsidRPr="007D1AF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D1AF2">
        <w:rPr>
          <w:rFonts w:ascii="Times New Roman" w:hAnsi="Times New Roman" w:cs="Times New Roman"/>
          <w:sz w:val="28"/>
          <w:szCs w:val="28"/>
        </w:rPr>
        <w:t xml:space="preserve"> этому критерию память разделяется на кратковременную и долговременную. От чего зависят способности к запоминанию?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Здесь существует несколько факторов: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· возраст – чем старше ребенок, тем лучше у него работает память.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· накопленный багаж знаний – память развивается с увеличением объема знаний.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>· уровень умственных способностей – чем больше малыш умеет делать, чем активнее он размышляет над чем-либо, тем больше он в состоянии запомнить. По мере взросления ребенка развиваются его умственные способности, и с ними вместе развивается память.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AF2">
        <w:rPr>
          <w:rFonts w:ascii="Times New Roman" w:hAnsi="Times New Roman" w:cs="Times New Roman"/>
          <w:b/>
          <w:sz w:val="28"/>
          <w:szCs w:val="28"/>
        </w:rPr>
        <w:t>Особенности памяти дошкольника.</w:t>
      </w:r>
    </w:p>
    <w:p w:rsid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Дошкольный возраст характеризуется интенсивным развитием способности к запоминанию и воспроизведению. Память дошкольников носит в основном непроизвольный характер. Малыши еще не умеют ставить перед собой задачу запомнить и не воспринимают такое задание от взрослых. Непроизвольно запечатлевается тот материал, который включен в активную деятельность. Запоминание и припоминание происходят независимо от воли и сознания ребенка и зависят от характера его деятельности. Именно поэтому новые знания должны иметь для крохи какое-то значение – чем больше эта информация соприкасается с его интересами, тем легче он ее запомнит. </w:t>
      </w:r>
      <w:bookmarkStart w:id="0" w:name="_GoBack"/>
      <w:bookmarkEnd w:id="0"/>
      <w:r w:rsidRPr="007D1AF2">
        <w:rPr>
          <w:rFonts w:ascii="Times New Roman" w:hAnsi="Times New Roman" w:cs="Times New Roman"/>
          <w:sz w:val="28"/>
          <w:szCs w:val="28"/>
        </w:rPr>
        <w:t>Приемы запоминания и припоминания ребенок не изобретает сам, их организует взрослый. Объем запоминаемого будет зависеть от состояния зрительного и слухового восприятия и внимания. Поэтому с раннего возраста необходимо развивать у детей эти способности и речь, чтобы способствов</w:t>
      </w:r>
      <w:r>
        <w:rPr>
          <w:rFonts w:ascii="Times New Roman" w:hAnsi="Times New Roman" w:cs="Times New Roman"/>
          <w:sz w:val="28"/>
          <w:szCs w:val="28"/>
        </w:rPr>
        <w:t>ать развитию всех видов памяти.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  В дошкольный период память развивается очень интенсивно, поскольку дети начинают задавать множество вопросов и получают огромное количество информации. В этот период по скорости развития она опережает другие способности. Вот чем объясняется легкость, с которой 3-6 летние детишки запоминают стишки, сказки, считалки, загадки, а также все необычное и красочное. Элементы произвольной памяти появляются у ребенка к концу дошкольного детства в тех ситуациях, когда малыш ставит перед собой задачу запомнить и вспомнить. Это желание надо всячески поощрять, учить кроху запоминанию с помощью игр и упражнений, контролировать правильность усвоения информации.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Как развивать память у ребенка?</w:t>
      </w:r>
    </w:p>
    <w:p w:rsidR="007D1AF2" w:rsidRPr="007D1AF2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1AF2">
        <w:rPr>
          <w:rFonts w:ascii="Times New Roman" w:hAnsi="Times New Roman" w:cs="Times New Roman"/>
          <w:sz w:val="28"/>
          <w:szCs w:val="28"/>
        </w:rPr>
        <w:t xml:space="preserve">   Кроме реализации всех общих условий, способствующих развитию памяти, стимулировать этот процесс помогут специальные упражнения и игры. Как только малыш произнес первые слова, с ним можно обсуждать все, что происходит вокруг: что видели на прогулке, чем занимались утром, что кушали на завтрак, с какими игрушками возились в песочнице. Сначала, конечно, перечислять все это будут взрослые, но постепенно кроха присоединится к игре.</w:t>
      </w:r>
    </w:p>
    <w:p w:rsidR="0025625E" w:rsidRDefault="007D1A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AF2">
        <w:rPr>
          <w:rFonts w:ascii="Times New Roman" w:hAnsi="Times New Roman" w:cs="Times New Roman"/>
          <w:sz w:val="28"/>
          <w:szCs w:val="28"/>
        </w:rPr>
        <w:t xml:space="preserve">        Чтение книг, заучивание стихов, разгадывание загадок, головоломок, ребусов - все это помимо общего развития, прекрасно развивает память. Читая с малышом книгу или заучивая стишок, мы тем самым развиваем его словесно-смысловую память. Особое внимание стоит обратить на то, что при чтении дети обычно следят за сюжетом, пропуская подробности и описание персонажей, явлений, поэтому читать им одну и ту же сказку, стишок, рассказ придется неоднократно. Затем можно задавать вопросы о прочитанном: что происходило в сказке? Кто что делал? Как выглядел? Что плохо, что хорошо? и т.д. Важно, чтобы ребенок рассказывал об описываемых событиях последовательно и логично. С этим способом развития памяти слишком поторопиться просто невозможно – уже в 1,5-2 года дети с удовольствием перечисляют героев стишка или сказки. К 5 годам задачу можно усложнить, побуждая малыша пересказывать рассказы.</w:t>
      </w:r>
    </w:p>
    <w:p w:rsidR="008B689F" w:rsidRDefault="008B689F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689F" w:rsidRDefault="008B689F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689F" w:rsidRDefault="008B689F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8D89C9" wp14:editId="26EBC32E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048" w:rsidRDefault="00996048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E545C0" wp14:editId="3EB1B4A3">
            <wp:extent cx="4412974" cy="292210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617" cy="292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9F2" w:rsidRDefault="008B69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D91" w:rsidRPr="00F47D91" w:rsidRDefault="00F47D91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1">
        <w:rPr>
          <w:rFonts w:ascii="Times New Roman" w:hAnsi="Times New Roman" w:cs="Times New Roman"/>
          <w:sz w:val="28"/>
          <w:szCs w:val="28"/>
        </w:rPr>
        <w:t>С 23 Февраля</w:t>
      </w:r>
    </w:p>
    <w:p w:rsidR="00F47D91" w:rsidRPr="00F47D91" w:rsidRDefault="00F47D91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1">
        <w:rPr>
          <w:rFonts w:ascii="Times New Roman" w:hAnsi="Times New Roman" w:cs="Times New Roman"/>
          <w:sz w:val="28"/>
          <w:szCs w:val="28"/>
        </w:rPr>
        <w:t>Поздравляю папу я.</w:t>
      </w:r>
    </w:p>
    <w:p w:rsidR="00F47D91" w:rsidRPr="00F47D91" w:rsidRDefault="00F47D91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1">
        <w:rPr>
          <w:rFonts w:ascii="Times New Roman" w:hAnsi="Times New Roman" w:cs="Times New Roman"/>
          <w:sz w:val="28"/>
          <w:szCs w:val="28"/>
        </w:rPr>
        <w:t>Пускай будет самым сильным,</w:t>
      </w:r>
    </w:p>
    <w:p w:rsidR="008B69F2" w:rsidRDefault="00F47D91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любимый!</w:t>
      </w:r>
    </w:p>
    <w:p w:rsidR="008B69F2" w:rsidRPr="007D1AF2" w:rsidRDefault="008B69F2" w:rsidP="00473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925EA6" wp14:editId="5090B922">
            <wp:extent cx="5940961" cy="5098774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9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9F2" w:rsidRPr="007D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88"/>
    <w:rsid w:val="00003A25"/>
    <w:rsid w:val="00054C3B"/>
    <w:rsid w:val="000721E6"/>
    <w:rsid w:val="0008544B"/>
    <w:rsid w:val="00091347"/>
    <w:rsid w:val="00095C12"/>
    <w:rsid w:val="00146213"/>
    <w:rsid w:val="00185CD5"/>
    <w:rsid w:val="001932E9"/>
    <w:rsid w:val="0025625E"/>
    <w:rsid w:val="002D4AAD"/>
    <w:rsid w:val="003141B0"/>
    <w:rsid w:val="0031661C"/>
    <w:rsid w:val="003167D8"/>
    <w:rsid w:val="0035155D"/>
    <w:rsid w:val="003568EB"/>
    <w:rsid w:val="0036596A"/>
    <w:rsid w:val="003A18F7"/>
    <w:rsid w:val="003F0F53"/>
    <w:rsid w:val="00412385"/>
    <w:rsid w:val="00473490"/>
    <w:rsid w:val="00485CA2"/>
    <w:rsid w:val="0049219F"/>
    <w:rsid w:val="004A4784"/>
    <w:rsid w:val="00507E3D"/>
    <w:rsid w:val="00533B7F"/>
    <w:rsid w:val="0054050F"/>
    <w:rsid w:val="00565488"/>
    <w:rsid w:val="00576431"/>
    <w:rsid w:val="0057776F"/>
    <w:rsid w:val="0057779A"/>
    <w:rsid w:val="00593F59"/>
    <w:rsid w:val="00595215"/>
    <w:rsid w:val="005A3102"/>
    <w:rsid w:val="005B7BF5"/>
    <w:rsid w:val="005D05BC"/>
    <w:rsid w:val="005F21BE"/>
    <w:rsid w:val="005F4A4D"/>
    <w:rsid w:val="006C16A9"/>
    <w:rsid w:val="006E0CED"/>
    <w:rsid w:val="006E4F89"/>
    <w:rsid w:val="00702BC4"/>
    <w:rsid w:val="007620B7"/>
    <w:rsid w:val="007C204D"/>
    <w:rsid w:val="007C68CA"/>
    <w:rsid w:val="007D1AF2"/>
    <w:rsid w:val="00801C2F"/>
    <w:rsid w:val="0081771D"/>
    <w:rsid w:val="00877E95"/>
    <w:rsid w:val="00886318"/>
    <w:rsid w:val="00893CB4"/>
    <w:rsid w:val="008A3ECE"/>
    <w:rsid w:val="008B0D5B"/>
    <w:rsid w:val="008B689F"/>
    <w:rsid w:val="008B69F2"/>
    <w:rsid w:val="008F1204"/>
    <w:rsid w:val="00917365"/>
    <w:rsid w:val="009277E9"/>
    <w:rsid w:val="00996048"/>
    <w:rsid w:val="00A215DF"/>
    <w:rsid w:val="00A679FD"/>
    <w:rsid w:val="00A77998"/>
    <w:rsid w:val="00A83043"/>
    <w:rsid w:val="00AB4FDF"/>
    <w:rsid w:val="00AF5609"/>
    <w:rsid w:val="00B0074D"/>
    <w:rsid w:val="00B167F9"/>
    <w:rsid w:val="00B2626F"/>
    <w:rsid w:val="00B27653"/>
    <w:rsid w:val="00B90D55"/>
    <w:rsid w:val="00BB56AE"/>
    <w:rsid w:val="00BD7136"/>
    <w:rsid w:val="00C4304A"/>
    <w:rsid w:val="00C468A2"/>
    <w:rsid w:val="00CB4B1B"/>
    <w:rsid w:val="00D32E87"/>
    <w:rsid w:val="00D332C4"/>
    <w:rsid w:val="00D51CC1"/>
    <w:rsid w:val="00D53D54"/>
    <w:rsid w:val="00D749D8"/>
    <w:rsid w:val="00D936C3"/>
    <w:rsid w:val="00DF04A9"/>
    <w:rsid w:val="00DF6877"/>
    <w:rsid w:val="00E273A8"/>
    <w:rsid w:val="00E53E52"/>
    <w:rsid w:val="00E81322"/>
    <w:rsid w:val="00EB60C2"/>
    <w:rsid w:val="00ED5322"/>
    <w:rsid w:val="00ED5FE1"/>
    <w:rsid w:val="00F35F2B"/>
    <w:rsid w:val="00F47D91"/>
    <w:rsid w:val="00F5053C"/>
    <w:rsid w:val="00F8717C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470F6-7246-4B11-AE5F-5C3C86E8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A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995</Words>
  <Characters>5675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10</cp:revision>
  <dcterms:created xsi:type="dcterms:W3CDTF">2018-01-14T18:19:00Z</dcterms:created>
  <dcterms:modified xsi:type="dcterms:W3CDTF">2018-11-20T11:10:00Z</dcterms:modified>
</cp:coreProperties>
</file>